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0A7" w:rsidRDefault="00AF6CE4">
      <w:pPr>
        <w:spacing w:line="600" w:lineRule="exact"/>
        <w:jc w:val="lef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附件3</w:t>
      </w:r>
    </w:p>
    <w:p w:rsidR="00FC50A7" w:rsidRPr="00D719FB" w:rsidRDefault="00AF6CE4">
      <w:pPr>
        <w:spacing w:line="600" w:lineRule="exact"/>
        <w:jc w:val="center"/>
        <w:rPr>
          <w:rFonts w:ascii="方正小标宋简体" w:eastAsia="方正小标宋简体" w:hAnsi="黑体" w:cs="黑体"/>
          <w:sz w:val="36"/>
          <w:szCs w:val="40"/>
        </w:rPr>
      </w:pPr>
      <w:r>
        <w:rPr>
          <w:rFonts w:ascii="方正小标宋简体" w:eastAsia="方正小标宋简体" w:hAnsi="黑体" w:cs="黑体" w:hint="eastAsia"/>
          <w:sz w:val="40"/>
          <w:szCs w:val="40"/>
        </w:rPr>
        <w:t>（</w:t>
      </w:r>
      <w:r w:rsidR="00D719FB">
        <w:rPr>
          <w:rFonts w:ascii="方正小标宋简体" w:eastAsia="方正小标宋简体" w:hAnsi="黑体" w:cs="黑体" w:hint="eastAsia"/>
          <w:sz w:val="40"/>
          <w:szCs w:val="40"/>
        </w:rPr>
        <w:t>厦门理工学院</w:t>
      </w:r>
      <w:r>
        <w:rPr>
          <w:rFonts w:ascii="方正小标宋简体" w:eastAsia="方正小标宋简体" w:hAnsi="黑体" w:cs="黑体" w:hint="eastAsia"/>
          <w:sz w:val="40"/>
          <w:szCs w:val="40"/>
        </w:rPr>
        <w:t>）2019年省级一流本科专业建设</w:t>
      </w:r>
      <w:proofErr w:type="gramStart"/>
      <w:r>
        <w:rPr>
          <w:rFonts w:ascii="方正小标宋简体" w:eastAsia="方正小标宋简体" w:hAnsi="黑体" w:cs="黑体" w:hint="eastAsia"/>
          <w:sz w:val="40"/>
          <w:szCs w:val="40"/>
        </w:rPr>
        <w:t>点信息</w:t>
      </w:r>
      <w:proofErr w:type="gramEnd"/>
      <w:r>
        <w:rPr>
          <w:rFonts w:ascii="方正小标宋简体" w:eastAsia="方正小标宋简体" w:hAnsi="黑体" w:cs="黑体" w:hint="eastAsia"/>
          <w:sz w:val="40"/>
          <w:szCs w:val="40"/>
        </w:rPr>
        <w:t>汇总表</w:t>
      </w:r>
      <w:r w:rsidRPr="00D719FB">
        <w:rPr>
          <w:rFonts w:ascii="方正小标宋简体" w:eastAsia="方正小标宋简体" w:hAnsi="黑体" w:cs="黑体" w:hint="eastAsia"/>
          <w:sz w:val="36"/>
          <w:szCs w:val="40"/>
        </w:rPr>
        <w:t>（申报评审）</w:t>
      </w:r>
      <w:bookmarkStart w:id="0" w:name="_GoBack"/>
      <w:bookmarkEnd w:id="0"/>
    </w:p>
    <w:tbl>
      <w:tblPr>
        <w:tblpPr w:leftFromText="180" w:rightFromText="180" w:vertAnchor="text" w:horzAnchor="page" w:tblpXSpec="center" w:tblpY="207"/>
        <w:tblOverlap w:val="never"/>
        <w:tblW w:w="139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554"/>
        <w:gridCol w:w="1065"/>
        <w:gridCol w:w="945"/>
        <w:gridCol w:w="1065"/>
        <w:gridCol w:w="960"/>
        <w:gridCol w:w="900"/>
        <w:gridCol w:w="615"/>
        <w:gridCol w:w="646"/>
        <w:gridCol w:w="480"/>
        <w:gridCol w:w="502"/>
        <w:gridCol w:w="447"/>
        <w:gridCol w:w="523"/>
        <w:gridCol w:w="568"/>
        <w:gridCol w:w="654"/>
        <w:gridCol w:w="491"/>
        <w:gridCol w:w="535"/>
        <w:gridCol w:w="742"/>
        <w:gridCol w:w="534"/>
      </w:tblGrid>
      <w:tr w:rsidR="00FC50A7">
        <w:trPr>
          <w:trHeight w:val="564"/>
        </w:trPr>
        <w:tc>
          <w:tcPr>
            <w:tcW w:w="71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5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专业</w:t>
            </w:r>
          </w:p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06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专业代码</w:t>
            </w:r>
          </w:p>
        </w:tc>
        <w:tc>
          <w:tcPr>
            <w:tcW w:w="94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专业类</w:t>
            </w:r>
          </w:p>
        </w:tc>
        <w:tc>
          <w:tcPr>
            <w:tcW w:w="106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设置时间</w:t>
            </w:r>
          </w:p>
        </w:tc>
        <w:tc>
          <w:tcPr>
            <w:tcW w:w="9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专业</w:t>
            </w:r>
          </w:p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负责人及职称</w:t>
            </w:r>
          </w:p>
        </w:tc>
        <w:tc>
          <w:tcPr>
            <w:tcW w:w="9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所在</w:t>
            </w:r>
          </w:p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学院</w:t>
            </w:r>
          </w:p>
        </w:tc>
        <w:tc>
          <w:tcPr>
            <w:tcW w:w="61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办学性质*</w:t>
            </w:r>
          </w:p>
        </w:tc>
        <w:tc>
          <w:tcPr>
            <w:tcW w:w="6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专任教师数量</w:t>
            </w:r>
          </w:p>
        </w:tc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在校本科生数量</w:t>
            </w:r>
          </w:p>
        </w:tc>
        <w:tc>
          <w:tcPr>
            <w:tcW w:w="147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近3年就业情况</w:t>
            </w:r>
          </w:p>
        </w:tc>
        <w:tc>
          <w:tcPr>
            <w:tcW w:w="352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2"/>
                <w:szCs w:val="22"/>
              </w:rPr>
              <w:t>近3年</w:t>
            </w:r>
            <w:r>
              <w:rPr>
                <w:rFonts w:ascii="仿宋" w:eastAsia="仿宋" w:hAnsi="仿宋" w:cs="仿宋" w:hint="eastAsia"/>
                <w:b/>
                <w:sz w:val="22"/>
                <w:szCs w:val="22"/>
              </w:rPr>
              <w:t>获省部级及以上奖励（项）</w:t>
            </w:r>
          </w:p>
        </w:tc>
      </w:tr>
      <w:tr w:rsidR="00FC50A7">
        <w:trPr>
          <w:trHeight w:val="1238"/>
        </w:trPr>
        <w:tc>
          <w:tcPr>
            <w:tcW w:w="71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毕业人数</w:t>
            </w:r>
          </w:p>
        </w:tc>
        <w:tc>
          <w:tcPr>
            <w:tcW w:w="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升学人数</w:t>
            </w:r>
          </w:p>
        </w:tc>
        <w:tc>
          <w:tcPr>
            <w:tcW w:w="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就业人数</w:t>
            </w:r>
          </w:p>
        </w:tc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教学</w:t>
            </w:r>
          </w:p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成果奖</w:t>
            </w:r>
          </w:p>
        </w:tc>
        <w:tc>
          <w:tcPr>
            <w:tcW w:w="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教学名师与教学团队</w:t>
            </w:r>
          </w:p>
        </w:tc>
        <w:tc>
          <w:tcPr>
            <w:tcW w:w="4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专业建设*</w:t>
            </w:r>
          </w:p>
        </w:tc>
        <w:tc>
          <w:tcPr>
            <w:tcW w:w="5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课程</w:t>
            </w:r>
          </w:p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与教材</w:t>
            </w:r>
          </w:p>
        </w:tc>
        <w:tc>
          <w:tcPr>
            <w:tcW w:w="7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实验和实践教学平台</w:t>
            </w:r>
          </w:p>
        </w:tc>
        <w:tc>
          <w:tcPr>
            <w:tcW w:w="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教学改革项目</w:t>
            </w:r>
          </w:p>
        </w:tc>
      </w:tr>
      <w:tr w:rsidR="00FC50A7">
        <w:trPr>
          <w:trHeight w:val="567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2"/>
                <w:szCs w:val="22"/>
              </w:rPr>
              <w:t>1</w:t>
            </w:r>
          </w:p>
        </w:tc>
        <w:tc>
          <w:tcPr>
            <w:tcW w:w="15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  <w:p w:rsidR="00FD6810" w:rsidRDefault="00FD6810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left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:rsidR="00FC50A7">
        <w:trPr>
          <w:trHeight w:val="567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2"/>
                <w:szCs w:val="22"/>
              </w:rPr>
              <w:t>2</w:t>
            </w:r>
          </w:p>
        </w:tc>
        <w:tc>
          <w:tcPr>
            <w:tcW w:w="15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:rsidR="00FC50A7">
        <w:trPr>
          <w:trHeight w:val="567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2"/>
                <w:szCs w:val="22"/>
              </w:rPr>
              <w:t>3</w:t>
            </w:r>
          </w:p>
        </w:tc>
        <w:tc>
          <w:tcPr>
            <w:tcW w:w="15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:rsidR="00FC50A7">
        <w:trPr>
          <w:trHeight w:val="567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2"/>
                <w:szCs w:val="22"/>
              </w:rPr>
              <w:t>4</w:t>
            </w:r>
          </w:p>
        </w:tc>
        <w:tc>
          <w:tcPr>
            <w:tcW w:w="15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:rsidR="00FC50A7">
        <w:trPr>
          <w:trHeight w:val="567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2"/>
                <w:szCs w:val="22"/>
              </w:rPr>
              <w:t>5</w:t>
            </w:r>
          </w:p>
        </w:tc>
        <w:tc>
          <w:tcPr>
            <w:tcW w:w="15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:rsidR="00FC50A7">
        <w:trPr>
          <w:trHeight w:val="567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AF6CE4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2"/>
                <w:szCs w:val="22"/>
              </w:rPr>
              <w:t>...</w:t>
            </w:r>
          </w:p>
        </w:tc>
        <w:tc>
          <w:tcPr>
            <w:tcW w:w="15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center"/>
              <w:rPr>
                <w:rFonts w:ascii="仿宋" w:eastAsia="仿宋" w:hAnsi="仿宋" w:cs="仿宋"/>
                <w:b/>
                <w:kern w:val="0"/>
                <w:sz w:val="22"/>
                <w:szCs w:val="22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50A7" w:rsidRDefault="00FC50A7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</w:p>
        </w:tc>
      </w:tr>
    </w:tbl>
    <w:p w:rsidR="00FC50A7" w:rsidRDefault="00FC50A7">
      <w:pPr>
        <w:widowControl/>
        <w:tabs>
          <w:tab w:val="left" w:pos="1013"/>
        </w:tabs>
        <w:ind w:rightChars="-94" w:right="-301"/>
        <w:rPr>
          <w:rFonts w:ascii="仿宋" w:eastAsia="仿宋" w:hAnsi="仿宋" w:cs="仿宋"/>
          <w:sz w:val="24"/>
          <w:szCs w:val="24"/>
        </w:rPr>
      </w:pPr>
    </w:p>
    <w:p w:rsidR="00FC50A7" w:rsidRDefault="00AF6CE4">
      <w:pPr>
        <w:widowControl/>
        <w:tabs>
          <w:tab w:val="left" w:pos="1013"/>
        </w:tabs>
        <w:ind w:rightChars="-94" w:right="-301"/>
        <w:rPr>
          <w:rFonts w:ascii="仿宋_GB2312" w:hAnsi="仿宋_GB2312" w:cs="仿宋_GB2312"/>
          <w:sz w:val="24"/>
          <w:szCs w:val="24"/>
        </w:rPr>
      </w:pPr>
      <w:r>
        <w:rPr>
          <w:rFonts w:ascii="仿宋_GB2312" w:hAnsi="仿宋_GB2312" w:cs="仿宋_GB2312" w:hint="eastAsia"/>
          <w:sz w:val="24"/>
          <w:szCs w:val="24"/>
        </w:rPr>
        <w:t>注：1.所在学院：包括所有办学点。</w:t>
      </w:r>
    </w:p>
    <w:p w:rsidR="00FC50A7" w:rsidRDefault="00AF6CE4">
      <w:pPr>
        <w:widowControl/>
        <w:numPr>
          <w:ilvl w:val="0"/>
          <w:numId w:val="1"/>
        </w:numPr>
        <w:tabs>
          <w:tab w:val="left" w:pos="1013"/>
        </w:tabs>
        <w:ind w:rightChars="-94" w:right="-301" w:firstLineChars="200" w:firstLine="480"/>
        <w:rPr>
          <w:rFonts w:ascii="仿宋_GB2312" w:hAnsi="仿宋_GB2312" w:cs="仿宋_GB2312"/>
          <w:sz w:val="24"/>
          <w:szCs w:val="24"/>
        </w:rPr>
      </w:pPr>
      <w:r>
        <w:rPr>
          <w:rFonts w:ascii="仿宋_GB2312" w:hAnsi="仿宋_GB2312" w:cs="仿宋_GB2312" w:hint="eastAsia"/>
          <w:sz w:val="24"/>
          <w:szCs w:val="24"/>
        </w:rPr>
        <w:t>办学性质：普通、中外合作、专升本、闽台合作等，多选。</w:t>
      </w:r>
    </w:p>
    <w:p w:rsidR="00FC50A7" w:rsidRDefault="00AF6CE4">
      <w:pPr>
        <w:widowControl/>
        <w:tabs>
          <w:tab w:val="left" w:pos="1013"/>
        </w:tabs>
        <w:ind w:rightChars="-94" w:right="-301" w:firstLineChars="200" w:firstLine="480"/>
        <w:rPr>
          <w:rFonts w:ascii="仿宋_GB2312" w:hAnsi="仿宋_GB2312" w:cs="仿宋_GB2312"/>
          <w:sz w:val="24"/>
          <w:szCs w:val="24"/>
        </w:rPr>
      </w:pPr>
      <w:r>
        <w:rPr>
          <w:rFonts w:ascii="仿宋_GB2312" w:hAnsi="仿宋_GB2312" w:cs="仿宋_GB2312" w:hint="eastAsia"/>
          <w:sz w:val="24"/>
          <w:szCs w:val="24"/>
        </w:rPr>
        <w:t>3.专业建设指本专业获得省部级特色专业、应用型专业群、服务产业特色专业等建设项目支持情况。</w:t>
      </w:r>
    </w:p>
    <w:p w:rsidR="00FC50A7" w:rsidRDefault="00AF6CE4">
      <w:pPr>
        <w:widowControl/>
        <w:tabs>
          <w:tab w:val="left" w:pos="1013"/>
        </w:tabs>
        <w:spacing w:line="360" w:lineRule="exact"/>
        <w:ind w:rightChars="-94" w:right="-301" w:firstLineChars="200" w:firstLine="440"/>
        <w:rPr>
          <w:rFonts w:ascii="仿宋_GB2312" w:hAnsi="仿宋_GB2312" w:cs="仿宋_GB2312"/>
          <w:sz w:val="22"/>
          <w:szCs w:val="22"/>
        </w:rPr>
      </w:pPr>
      <w:r>
        <w:rPr>
          <w:rFonts w:ascii="仿宋_GB2312" w:hAnsi="仿宋_GB2312" w:cs="仿宋_GB2312" w:hint="eastAsia"/>
          <w:sz w:val="22"/>
          <w:szCs w:val="22"/>
        </w:rPr>
        <w:t>填报负责人（电话）：              联系人（电话）：             （公章）</w:t>
      </w:r>
    </w:p>
    <w:p w:rsidR="000563CE" w:rsidRPr="000563CE" w:rsidRDefault="000563CE">
      <w:pPr>
        <w:widowControl/>
        <w:tabs>
          <w:tab w:val="left" w:pos="1013"/>
        </w:tabs>
        <w:spacing w:line="360" w:lineRule="exact"/>
        <w:ind w:rightChars="-94" w:right="-301" w:firstLineChars="200" w:firstLine="440"/>
        <w:rPr>
          <w:rFonts w:ascii="仿宋_GB2312" w:hAnsi="仿宋_GB2312" w:cs="仿宋_GB2312"/>
          <w:sz w:val="22"/>
          <w:szCs w:val="22"/>
        </w:rPr>
        <w:sectPr w:rsidR="000563CE" w:rsidRPr="000563CE">
          <w:pgSz w:w="16838" w:h="11906" w:orient="landscape"/>
          <w:pgMar w:top="1588" w:right="2098" w:bottom="1474" w:left="1985" w:header="1701" w:footer="1588" w:gutter="0"/>
          <w:cols w:space="720"/>
          <w:docGrid w:linePitch="579" w:charSpace="-849"/>
        </w:sectPr>
      </w:pPr>
    </w:p>
    <w:p w:rsidR="00FC50A7" w:rsidRPr="000563CE" w:rsidRDefault="00FC50A7" w:rsidP="000563CE"/>
    <w:sectPr w:rsidR="00FC50A7" w:rsidRPr="000563CE" w:rsidSect="000563CE">
      <w:footerReference w:type="default" r:id="rId10"/>
      <w:pgSz w:w="16838" w:h="11906" w:orient="landscape"/>
      <w:pgMar w:top="1800" w:right="1440" w:bottom="1800" w:left="1440" w:header="851" w:footer="992" w:gutter="0"/>
      <w:cols w:space="720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629" w:rsidRDefault="00425629">
      <w:r>
        <w:separator/>
      </w:r>
    </w:p>
  </w:endnote>
  <w:endnote w:type="continuationSeparator" w:id="0">
    <w:p w:rsidR="00425629" w:rsidRDefault="0042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0A7" w:rsidRDefault="00AF6CE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719FB" w:rsidRPr="00D719FB">
      <w:rPr>
        <w:noProof/>
        <w:lang w:val="zh-CN"/>
      </w:rPr>
      <w:t>2</w:t>
    </w:r>
    <w:r>
      <w:fldChar w:fldCharType="end"/>
    </w:r>
  </w:p>
  <w:p w:rsidR="00FC50A7" w:rsidRDefault="00FC50A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629" w:rsidRDefault="00425629">
      <w:r>
        <w:separator/>
      </w:r>
    </w:p>
  </w:footnote>
  <w:footnote w:type="continuationSeparator" w:id="0">
    <w:p w:rsidR="00425629" w:rsidRDefault="00425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F395D"/>
    <w:multiLevelType w:val="singleLevel"/>
    <w:tmpl w:val="5CEF395D"/>
    <w:lvl w:ilvl="0">
      <w:start w:val="2"/>
      <w:numFmt w:val="decimal"/>
      <w:suff w:val="nothing"/>
      <w:lvlText w:val="%1."/>
      <w:lvlJc w:val="left"/>
    </w:lvl>
  </w:abstractNum>
  <w:abstractNum w:abstractNumId="1">
    <w:nsid w:val="5CEF417B"/>
    <w:multiLevelType w:val="singleLevel"/>
    <w:tmpl w:val="5CEF417B"/>
    <w:lvl w:ilvl="0">
      <w:start w:val="1"/>
      <w:numFmt w:val="decimal"/>
      <w:suff w:val="nothing"/>
      <w:lvlText w:val="%1."/>
      <w:lvlJc w:val="left"/>
    </w:lvl>
  </w:abstractNum>
  <w:abstractNum w:abstractNumId="2">
    <w:nsid w:val="5D083285"/>
    <w:multiLevelType w:val="singleLevel"/>
    <w:tmpl w:val="5D083285"/>
    <w:lvl w:ilvl="0">
      <w:start w:val="2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D7978"/>
    <w:rsid w:val="000563CE"/>
    <w:rsid w:val="00425629"/>
    <w:rsid w:val="005849B2"/>
    <w:rsid w:val="00744461"/>
    <w:rsid w:val="00AF6CE4"/>
    <w:rsid w:val="00B11189"/>
    <w:rsid w:val="00D719FB"/>
    <w:rsid w:val="00FC50A7"/>
    <w:rsid w:val="00FD6810"/>
    <w:rsid w:val="0ACC7E05"/>
    <w:rsid w:val="12614325"/>
    <w:rsid w:val="26B72558"/>
    <w:rsid w:val="313D7978"/>
    <w:rsid w:val="41744608"/>
    <w:rsid w:val="44484623"/>
    <w:rsid w:val="4A215AC7"/>
    <w:rsid w:val="5B771318"/>
    <w:rsid w:val="799A3A11"/>
    <w:rsid w:val="7D87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FD6810"/>
    <w:rPr>
      <w:sz w:val="18"/>
      <w:szCs w:val="18"/>
    </w:rPr>
  </w:style>
  <w:style w:type="character" w:customStyle="1" w:styleId="Char">
    <w:name w:val="批注框文本 Char"/>
    <w:basedOn w:val="a0"/>
    <w:link w:val="a4"/>
    <w:rsid w:val="00FD6810"/>
    <w:rPr>
      <w:rFonts w:ascii="Times New Roman" w:eastAsia="仿宋_GB2312" w:hAnsi="Times New Roman"/>
      <w:kern w:val="2"/>
      <w:sz w:val="18"/>
      <w:szCs w:val="18"/>
    </w:rPr>
  </w:style>
  <w:style w:type="paragraph" w:styleId="a5">
    <w:name w:val="header"/>
    <w:basedOn w:val="a"/>
    <w:link w:val="Char0"/>
    <w:rsid w:val="00B111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11189"/>
    <w:rPr>
      <w:rFonts w:ascii="Times New Roman" w:eastAsia="仿宋_GB2312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FD6810"/>
    <w:rPr>
      <w:sz w:val="18"/>
      <w:szCs w:val="18"/>
    </w:rPr>
  </w:style>
  <w:style w:type="character" w:customStyle="1" w:styleId="Char">
    <w:name w:val="批注框文本 Char"/>
    <w:basedOn w:val="a0"/>
    <w:link w:val="a4"/>
    <w:rsid w:val="00FD6810"/>
    <w:rPr>
      <w:rFonts w:ascii="Times New Roman" w:eastAsia="仿宋_GB2312" w:hAnsi="Times New Roman"/>
      <w:kern w:val="2"/>
      <w:sz w:val="18"/>
      <w:szCs w:val="18"/>
    </w:rPr>
  </w:style>
  <w:style w:type="paragraph" w:styleId="a5">
    <w:name w:val="header"/>
    <w:basedOn w:val="a"/>
    <w:link w:val="Char0"/>
    <w:rsid w:val="00B111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11189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F29358-D462-4F3D-BFEE-6CCEDA76F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yulingyun</cp:lastModifiedBy>
  <cp:revision>3</cp:revision>
  <cp:lastPrinted>2019-06-18T02:00:00Z</cp:lastPrinted>
  <dcterms:created xsi:type="dcterms:W3CDTF">2019-06-18T02:40:00Z</dcterms:created>
  <dcterms:modified xsi:type="dcterms:W3CDTF">2019-06-18T03:48:00Z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